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EF90F">
      <w:pPr>
        <w:spacing w:line="480" w:lineRule="exact"/>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14:paraId="1B795CAC">
      <w:pPr>
        <w:spacing w:line="480" w:lineRule="exact"/>
        <w:jc w:val="center"/>
        <w:rPr>
          <w:rFonts w:hint="eastAsia" w:ascii="方正小标宋简体" w:hAnsi="宋体" w:eastAsia="方正小标宋简体"/>
          <w:sz w:val="36"/>
          <w:szCs w:val="36"/>
        </w:rPr>
      </w:pPr>
      <w:bookmarkStart w:id="0" w:name="_GoBack"/>
      <w:r>
        <w:rPr>
          <w:rFonts w:hint="eastAsia" w:ascii="方正小标宋简体" w:hAnsi="宋体" w:eastAsia="方正小标宋简体"/>
          <w:sz w:val="36"/>
          <w:szCs w:val="36"/>
        </w:rPr>
        <w:t>责任豁免书</w:t>
      </w:r>
    </w:p>
    <w:bookmarkEnd w:id="0"/>
    <w:p w14:paraId="595F7FAB">
      <w:pPr>
        <w:autoSpaceDE w:val="0"/>
        <w:autoSpaceDN w:val="0"/>
        <w:adjustRightInd w:val="0"/>
        <w:spacing w:line="480" w:lineRule="exact"/>
        <w:ind w:firstLine="484" w:firstLineChars="202"/>
        <w:rPr>
          <w:rFonts w:ascii="宋体" w:hAnsi="宋体"/>
          <w:sz w:val="24"/>
        </w:rPr>
      </w:pPr>
    </w:p>
    <w:p w14:paraId="3BA83547">
      <w:pPr>
        <w:autoSpaceDE w:val="0"/>
        <w:autoSpaceDN w:val="0"/>
        <w:adjustRightInd w:val="0"/>
        <w:spacing w:line="480" w:lineRule="exact"/>
        <w:ind w:firstLine="764" w:firstLineChars="273"/>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本人于</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年</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月</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日向国家体育总局航空无线电模型运动管理中心递交了参加</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的参赛申请，自愿主动申请以运动员身份参加于</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年</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月</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日至</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月</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日在</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（国家/地区）</w:t>
      </w:r>
      <w:r>
        <w:rPr>
          <w:rFonts w:hint="eastAsia" w:ascii="仿宋" w:hAnsi="仿宋" w:eastAsia="仿宋"/>
          <w:sz w:val="28"/>
          <w:szCs w:val="28"/>
        </w:rPr>
        <w:t>举行的该项赛事（以下简称“赛事”）。本人在此郑重承诺</w:t>
      </w:r>
      <w:r>
        <w:rPr>
          <w:rFonts w:hint="eastAsia" w:ascii="仿宋" w:hAnsi="仿宋" w:eastAsia="仿宋" w:cs="TT491A9C96tCID-WinCharSetFFFF-H"/>
          <w:kern w:val="0"/>
          <w:sz w:val="28"/>
          <w:szCs w:val="28"/>
        </w:rPr>
        <w:t>以下事项：</w:t>
      </w:r>
    </w:p>
    <w:p w14:paraId="0D028D39">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一、国家体育总局航空无线电模型运动管理中心仅协助本人完成报名工作，其余参赛事宜均由本人自行组织安排并承担全部费用，包括不限于赛前训练、参赛器材安全意外保险、外事工作、旅途、运输等一切与本次赛事相关事宜。</w:t>
      </w:r>
    </w:p>
    <w:p w14:paraId="46A7F108">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二、本人自觉遵守赛事举办地法律法规以及我国外事管理规定，并自行承担相应违法违规责任。</w:t>
      </w:r>
    </w:p>
    <w:p w14:paraId="6028347D">
      <w:pPr>
        <w:autoSpaceDE w:val="0"/>
        <w:autoSpaceDN w:val="0"/>
        <w:adjustRightInd w:val="0"/>
        <w:spacing w:line="480" w:lineRule="exact"/>
        <w:ind w:firstLine="560" w:firstLineChars="200"/>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三、本人自觉遵守赛事组织方制定的各项赛事管理规定，并自行承担违反相关规定的后果。</w:t>
      </w:r>
    </w:p>
    <w:p w14:paraId="066A20BB">
      <w:pPr>
        <w:autoSpaceDE w:val="0"/>
        <w:autoSpaceDN w:val="0"/>
        <w:adjustRightInd w:val="0"/>
        <w:spacing w:line="480" w:lineRule="exact"/>
        <w:ind w:firstLine="560" w:firstLineChars="200"/>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四、本人自愿完全负担参加本次赛事整个过程中所有意外责任，包括赛前训练、参加赛事所有场次比赛、旅途、运输等，涉及比赛安全及意外由本人自费购买商业保险解决，并将保单复印件提交责任豁免者备案。</w:t>
      </w:r>
    </w:p>
    <w:p w14:paraId="0043F341">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五、若赛事中发现任何安全隐患、潜在风险或不寻常之危险，本人会尽量避免和阻止任何安全事故的发生，并马上通知赛事组织者等有关方面处理。</w:t>
      </w:r>
    </w:p>
    <w:p w14:paraId="3A7A6573">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六、本人了解本次赛事为无线电测向竞赛项目，愿意为本人及大</w:t>
      </w:r>
      <w:r>
        <w:rPr>
          <w:rFonts w:hint="eastAsia" w:ascii="仿宋" w:hAnsi="仿宋" w:eastAsia="仿宋" w:cs="宋体"/>
          <w:kern w:val="0"/>
          <w:sz w:val="28"/>
          <w:szCs w:val="28"/>
        </w:rPr>
        <w:t>众</w:t>
      </w:r>
      <w:r>
        <w:rPr>
          <w:rFonts w:hint="eastAsia" w:ascii="仿宋" w:hAnsi="仿宋" w:eastAsia="仿宋" w:cs="方正舒体"/>
          <w:kern w:val="0"/>
          <w:sz w:val="28"/>
          <w:szCs w:val="28"/>
        </w:rPr>
        <w:t>负担最高安全责任，在赛事期间</w:t>
      </w:r>
      <w:r>
        <w:rPr>
          <w:rFonts w:hint="eastAsia" w:ascii="仿宋" w:hAnsi="仿宋" w:eastAsia="仿宋" w:cs="TT491A9C96tCID-WinCharSetFFFF-H"/>
          <w:kern w:val="0"/>
          <w:sz w:val="28"/>
          <w:szCs w:val="28"/>
        </w:rPr>
        <w:t>宁做到愿被取消参加赛事的资格也坚决拒</w:t>
      </w:r>
      <w:r>
        <w:rPr>
          <w:rFonts w:hint="eastAsia" w:ascii="仿宋" w:hAnsi="仿宋" w:eastAsia="仿宋" w:cs="宋体"/>
          <w:kern w:val="0"/>
          <w:sz w:val="28"/>
          <w:szCs w:val="28"/>
        </w:rPr>
        <w:t>绝</w:t>
      </w:r>
      <w:r>
        <w:rPr>
          <w:rFonts w:hint="eastAsia" w:ascii="仿宋" w:hAnsi="仿宋" w:eastAsia="仿宋" w:cs="方正舒体"/>
          <w:kern w:val="0"/>
          <w:sz w:val="28"/>
          <w:szCs w:val="28"/>
        </w:rPr>
        <w:t>做出任何危及本人及他人人身安全之举动</w:t>
      </w:r>
      <w:r>
        <w:rPr>
          <w:rFonts w:hint="eastAsia" w:ascii="仿宋" w:hAnsi="仿宋" w:eastAsia="仿宋" w:cs="TT491A9C96tCID-WinCharSetFFFF-H"/>
          <w:kern w:val="0"/>
          <w:sz w:val="28"/>
          <w:szCs w:val="28"/>
        </w:rPr>
        <w:t>。</w:t>
      </w:r>
    </w:p>
    <w:p w14:paraId="221D4DD3">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七、本次赛事为本人自愿主动申请参加，本人及本人之继承人、亲属放弃对国家体育总局航空无线电模型运动管理中心和中国无线电和定向运动协会以及以上单位之工作人员（以下通称为“责任豁免者”）的任何责任提起诉讼或要求赔偿之权利。</w:t>
      </w:r>
    </w:p>
    <w:p w14:paraId="60BF1F32">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八、本人签署的本豁免书适用于本次赛事的整个过程，包括本人参加赛事之所有场次比赛、训练、培训、考核、旅途、运输等。</w:t>
      </w:r>
    </w:p>
    <w:p w14:paraId="7ECB45E7">
      <w:pPr>
        <w:autoSpaceDE w:val="0"/>
        <w:autoSpaceDN w:val="0"/>
        <w:adjustRightInd w:val="0"/>
        <w:spacing w:line="480" w:lineRule="exact"/>
        <w:ind w:firstLine="565" w:firstLineChars="202"/>
        <w:rPr>
          <w:rFonts w:ascii="仿宋" w:hAnsi="仿宋" w:eastAsia="仿宋" w:cs="方正舒体"/>
          <w:kern w:val="0"/>
          <w:sz w:val="28"/>
          <w:szCs w:val="28"/>
        </w:rPr>
      </w:pPr>
      <w:r>
        <w:rPr>
          <w:rFonts w:hint="eastAsia" w:ascii="仿宋" w:hAnsi="仿宋" w:eastAsia="仿宋" w:cs="TT491A9C96tCID-WinCharSetFFFF-H"/>
          <w:kern w:val="0"/>
          <w:sz w:val="28"/>
          <w:szCs w:val="28"/>
        </w:rPr>
        <w:t>本人已详细阅读和了解了本豁免书之</w:t>
      </w:r>
      <w:r>
        <w:rPr>
          <w:rFonts w:hint="eastAsia" w:ascii="仿宋" w:hAnsi="仿宋" w:eastAsia="仿宋" w:cs="宋体"/>
          <w:kern w:val="0"/>
          <w:sz w:val="28"/>
          <w:szCs w:val="28"/>
        </w:rPr>
        <w:t>内</w:t>
      </w:r>
      <w:r>
        <w:rPr>
          <w:rFonts w:hint="eastAsia" w:ascii="仿宋" w:hAnsi="仿宋" w:eastAsia="仿宋" w:cs="方正舒体"/>
          <w:kern w:val="0"/>
          <w:sz w:val="28"/>
          <w:szCs w:val="28"/>
        </w:rPr>
        <w:t>容，并知晓本人签署本豁免书后将视为放弃对责任豁免者提起诉讼或要求赔偿之权利。</w:t>
      </w:r>
    </w:p>
    <w:p w14:paraId="1CF657F7">
      <w:pPr>
        <w:autoSpaceDE w:val="0"/>
        <w:autoSpaceDN w:val="0"/>
        <w:adjustRightInd w:val="0"/>
        <w:spacing w:line="480" w:lineRule="exact"/>
        <w:ind w:firstLine="565" w:firstLineChars="202"/>
        <w:rPr>
          <w:rFonts w:ascii="仿宋" w:hAnsi="仿宋" w:eastAsia="仿宋" w:cs="方正舒体"/>
          <w:kern w:val="0"/>
          <w:sz w:val="28"/>
          <w:szCs w:val="28"/>
        </w:rPr>
      </w:pPr>
      <w:r>
        <w:rPr>
          <w:rFonts w:hint="eastAsia" w:ascii="仿宋" w:hAnsi="仿宋" w:eastAsia="仿宋" w:cs="方正舒体"/>
          <w:kern w:val="0"/>
          <w:sz w:val="28"/>
          <w:szCs w:val="28"/>
        </w:rPr>
        <w:t>本人在意识清醒之状况下签署了本豁免书，并承诺遵守本豁免书的内容。</w:t>
      </w:r>
      <w:r>
        <w:rPr>
          <w:rFonts w:hint="eastAsia" w:ascii="仿宋" w:hAnsi="仿宋" w:eastAsia="仿宋" w:cs="TT491A9C96tCID-WinCharSetFFFF-H"/>
          <w:kern w:val="0"/>
          <w:sz w:val="28"/>
          <w:szCs w:val="28"/>
        </w:rPr>
        <w:t>若本人有任何违反本豁免书</w:t>
      </w:r>
      <w:r>
        <w:rPr>
          <w:rFonts w:hint="eastAsia" w:ascii="仿宋" w:hAnsi="仿宋" w:eastAsia="仿宋" w:cs="宋体"/>
          <w:kern w:val="0"/>
          <w:sz w:val="28"/>
          <w:szCs w:val="28"/>
        </w:rPr>
        <w:t>内</w:t>
      </w:r>
      <w:r>
        <w:rPr>
          <w:rFonts w:hint="eastAsia" w:ascii="仿宋" w:hAnsi="仿宋" w:eastAsia="仿宋" w:cs="方正舒体"/>
          <w:kern w:val="0"/>
          <w:sz w:val="28"/>
          <w:szCs w:val="28"/>
        </w:rPr>
        <w:t>容之行为，本人愿负法律责任并赔偿责任豁免者。</w:t>
      </w:r>
    </w:p>
    <w:p w14:paraId="2CD0D0FA">
      <w:pPr>
        <w:autoSpaceDE w:val="0"/>
        <w:autoSpaceDN w:val="0"/>
        <w:adjustRightInd w:val="0"/>
        <w:spacing w:line="480" w:lineRule="exact"/>
        <w:ind w:firstLine="565" w:firstLineChars="202"/>
        <w:rPr>
          <w:rFonts w:ascii="仿宋" w:hAnsi="仿宋" w:eastAsia="仿宋" w:cs="方正舒体"/>
          <w:kern w:val="0"/>
          <w:sz w:val="28"/>
          <w:szCs w:val="28"/>
        </w:rPr>
      </w:pPr>
    </w:p>
    <w:p w14:paraId="06AF1BD9">
      <w:pPr>
        <w:autoSpaceDE w:val="0"/>
        <w:autoSpaceDN w:val="0"/>
        <w:adjustRightInd w:val="0"/>
        <w:spacing w:line="520" w:lineRule="exact"/>
        <w:rPr>
          <w:rFonts w:ascii="仿宋" w:hAnsi="仿宋" w:eastAsia="仿宋" w:cs="TTD747454EtCID32K-WinCharSetFFF"/>
          <w:kern w:val="0"/>
          <w:sz w:val="28"/>
          <w:szCs w:val="28"/>
          <w:u w:val="single"/>
        </w:rPr>
      </w:pPr>
      <w:r>
        <w:rPr>
          <w:rFonts w:hint="eastAsia" w:ascii="仿宋" w:hAnsi="仿宋" w:eastAsia="仿宋" w:cs="TT491A9C96tCID-WinCharSetFFFF-H"/>
          <w:kern w:val="0"/>
          <w:sz w:val="28"/>
          <w:szCs w:val="28"/>
        </w:rPr>
        <w:t>本人签名：</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 xml:space="preserve"> 本人签字</w:t>
      </w:r>
      <w:r>
        <w:rPr>
          <w:rFonts w:hint="eastAsia" w:ascii="仿宋" w:hAnsi="仿宋" w:eastAsia="仿宋" w:cs="TTD747454EtCID32K-WinCharSetFFF"/>
          <w:kern w:val="0"/>
          <w:sz w:val="28"/>
          <w:szCs w:val="28"/>
        </w:rPr>
        <w:t>日期：</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年</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月</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日</w:t>
      </w:r>
    </w:p>
    <w:p w14:paraId="18EE2792">
      <w:pPr>
        <w:autoSpaceDE w:val="0"/>
        <w:autoSpaceDN w:val="0"/>
        <w:adjustRightInd w:val="0"/>
        <w:spacing w:line="520" w:lineRule="exact"/>
        <w:rPr>
          <w:rFonts w:ascii="仿宋" w:hAnsi="仿宋" w:eastAsia="仿宋" w:cs="TT491A9C96tCID-WinCharSetFFFF-H"/>
          <w:kern w:val="0"/>
          <w:sz w:val="28"/>
          <w:szCs w:val="28"/>
          <w:u w:val="single"/>
        </w:rPr>
      </w:pPr>
      <w:r>
        <w:rPr>
          <w:rFonts w:hint="eastAsia" w:ascii="仿宋" w:hAnsi="仿宋" w:eastAsia="仿宋" w:cs="TT491A9C96tCID-WinCharSetFFFF-H"/>
          <w:kern w:val="0"/>
          <w:sz w:val="28"/>
          <w:szCs w:val="28"/>
        </w:rPr>
        <w:t>本人身份证号码：</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 xml:space="preserve"> 本人电话：</w:t>
      </w:r>
      <w:r>
        <w:rPr>
          <w:rFonts w:hint="eastAsia" w:ascii="仿宋" w:hAnsi="仿宋" w:eastAsia="仿宋" w:cs="TT491A9C96tCID-WinCharSetFFFF-H"/>
          <w:kern w:val="0"/>
          <w:sz w:val="28"/>
          <w:szCs w:val="28"/>
          <w:u w:val="single"/>
        </w:rPr>
        <w:t xml:space="preserve">                    </w:t>
      </w:r>
    </w:p>
    <w:p w14:paraId="0A555AF7">
      <w:pPr>
        <w:autoSpaceDE w:val="0"/>
        <w:autoSpaceDN w:val="0"/>
        <w:adjustRightInd w:val="0"/>
        <w:spacing w:line="520" w:lineRule="exact"/>
        <w:rPr>
          <w:rFonts w:ascii="仿宋" w:hAnsi="仿宋" w:eastAsia="仿宋" w:cs="TT491A9C96tCID-WinCharSetFFFF-H"/>
          <w:kern w:val="0"/>
          <w:sz w:val="28"/>
          <w:szCs w:val="28"/>
          <w:u w:val="single"/>
        </w:rPr>
      </w:pPr>
      <w:r>
        <w:rPr>
          <w:rFonts w:hint="eastAsia" w:ascii="仿宋" w:hAnsi="仿宋" w:eastAsia="仿宋" w:cs="TT491A9C96tCID-WinCharSetFFFF-H"/>
          <w:kern w:val="0"/>
          <w:sz w:val="28"/>
          <w:szCs w:val="28"/>
        </w:rPr>
        <w:t>本人通讯地址：</w:t>
      </w:r>
      <w:r>
        <w:rPr>
          <w:rFonts w:hint="eastAsia" w:ascii="仿宋" w:hAnsi="仿宋" w:eastAsia="仿宋" w:cs="TT491A9C96tCID-WinCharSetFFFF-H"/>
          <w:kern w:val="0"/>
          <w:sz w:val="28"/>
          <w:szCs w:val="28"/>
          <w:u w:val="single"/>
        </w:rPr>
        <w:t xml:space="preserve">                                                       </w:t>
      </w:r>
    </w:p>
    <w:p w14:paraId="448787CD">
      <w:pPr>
        <w:autoSpaceDE w:val="0"/>
        <w:autoSpaceDN w:val="0"/>
        <w:adjustRightInd w:val="0"/>
        <w:spacing w:line="520" w:lineRule="exact"/>
        <w:rPr>
          <w:rFonts w:ascii="仿宋" w:hAnsi="仿宋" w:eastAsia="仿宋" w:cs="TT491A9C96tCID-WinCharSetFFFF-H"/>
          <w:kern w:val="0"/>
          <w:sz w:val="28"/>
          <w:szCs w:val="28"/>
        </w:rPr>
      </w:pPr>
    </w:p>
    <w:p w14:paraId="21C62967">
      <w:pPr>
        <w:autoSpaceDE w:val="0"/>
        <w:autoSpaceDN w:val="0"/>
        <w:adjustRightInd w:val="0"/>
        <w:spacing w:line="520" w:lineRule="exact"/>
        <w:rPr>
          <w:rFonts w:ascii="仿宋" w:hAnsi="仿宋" w:eastAsia="仿宋" w:cs="TT491A9C96tCID-WinCharSetFFFF-H"/>
          <w:kern w:val="0"/>
          <w:sz w:val="28"/>
          <w:szCs w:val="28"/>
          <w:u w:val="single"/>
        </w:rPr>
      </w:pPr>
      <w:r>
        <w:rPr>
          <w:rFonts w:hint="eastAsia" w:ascii="仿宋" w:hAnsi="仿宋" w:eastAsia="仿宋" w:cs="TT491A9C96tCID-WinCharSetFFFF-H"/>
          <w:kern w:val="0"/>
          <w:sz w:val="28"/>
          <w:szCs w:val="28"/>
        </w:rPr>
        <w:t>本人之继承人（包括法定继承人、遗嘱继承人）签名：</w:t>
      </w:r>
      <w:r>
        <w:rPr>
          <w:rFonts w:hint="eastAsia" w:ascii="仿宋" w:hAnsi="仿宋" w:eastAsia="仿宋" w:cs="TT491A9C96tCID-WinCharSetFFFF-H"/>
          <w:kern w:val="0"/>
          <w:sz w:val="28"/>
          <w:szCs w:val="28"/>
          <w:u w:val="single"/>
        </w:rPr>
        <w:t xml:space="preserve">                 </w:t>
      </w:r>
    </w:p>
    <w:p w14:paraId="3A52800A">
      <w:pPr>
        <w:autoSpaceDE w:val="0"/>
        <w:autoSpaceDN w:val="0"/>
        <w:adjustRightInd w:val="0"/>
        <w:spacing w:line="520" w:lineRule="exact"/>
        <w:rPr>
          <w:rFonts w:ascii="仿宋" w:hAnsi="仿宋" w:eastAsia="仿宋" w:cs="TTD747454EtCID32K-WinCharSetFFF"/>
          <w:kern w:val="0"/>
          <w:sz w:val="28"/>
          <w:szCs w:val="28"/>
        </w:rPr>
      </w:pPr>
      <w:r>
        <w:rPr>
          <w:rFonts w:hint="eastAsia" w:ascii="仿宋" w:hAnsi="仿宋" w:eastAsia="仿宋" w:cs="TT491A9C96tCID-WinCharSetFFFF-H"/>
          <w:kern w:val="0"/>
          <w:sz w:val="28"/>
          <w:szCs w:val="28"/>
        </w:rPr>
        <w:t>本人之亲属（包括父母、配偶、子女，或其他亲属）签名：</w:t>
      </w:r>
      <w:r>
        <w:rPr>
          <w:rFonts w:hint="eastAsia" w:ascii="仿宋" w:hAnsi="仿宋" w:eastAsia="仿宋" w:cs="TT491A9C96tCID-WinCharSetFFFF-H"/>
          <w:kern w:val="0"/>
          <w:sz w:val="28"/>
          <w:szCs w:val="28"/>
          <w:u w:val="single"/>
        </w:rPr>
        <w:t xml:space="preserve">               </w:t>
      </w:r>
    </w:p>
    <w:p w14:paraId="69A53524">
      <w:pPr>
        <w:autoSpaceDE w:val="0"/>
        <w:autoSpaceDN w:val="0"/>
        <w:adjustRightInd w:val="0"/>
        <w:spacing w:line="520" w:lineRule="exact"/>
        <w:rPr>
          <w:rFonts w:ascii="仿宋" w:hAnsi="仿宋" w:eastAsia="仿宋" w:cs="TT491A9C96tCID-WinCharSetFFFF-H"/>
          <w:kern w:val="0"/>
          <w:sz w:val="28"/>
          <w:szCs w:val="28"/>
        </w:rPr>
      </w:pPr>
      <w:r>
        <w:rPr>
          <w:rFonts w:hint="eastAsia" w:ascii="仿宋" w:hAnsi="仿宋" w:eastAsia="仿宋" w:cs="TTD747454EtCID32K-WinCharSetFFF"/>
          <w:kern w:val="0"/>
          <w:sz w:val="28"/>
          <w:szCs w:val="28"/>
        </w:rPr>
        <w:t>本人</w:t>
      </w:r>
      <w:r>
        <w:rPr>
          <w:rFonts w:hint="eastAsia" w:ascii="仿宋" w:hAnsi="仿宋" w:eastAsia="仿宋" w:cs="TT491A9C96tCID-WinCharSetFFFF-H"/>
          <w:kern w:val="0"/>
          <w:sz w:val="28"/>
          <w:szCs w:val="28"/>
        </w:rPr>
        <w:t>之继承人、亲属</w:t>
      </w:r>
      <w:r>
        <w:rPr>
          <w:rFonts w:hint="eastAsia" w:ascii="仿宋" w:hAnsi="仿宋" w:eastAsia="仿宋" w:cs="TTD747454EtCID32K-WinCharSetFFF"/>
          <w:kern w:val="0"/>
          <w:sz w:val="28"/>
          <w:szCs w:val="28"/>
        </w:rPr>
        <w:t>电话：</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 xml:space="preserve"> </w:t>
      </w:r>
    </w:p>
    <w:p w14:paraId="19CD97F3">
      <w:pPr>
        <w:autoSpaceDE w:val="0"/>
        <w:autoSpaceDN w:val="0"/>
        <w:adjustRightInd w:val="0"/>
        <w:spacing w:line="520" w:lineRule="exact"/>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本人之继承人、亲属签署</w:t>
      </w:r>
      <w:r>
        <w:rPr>
          <w:rFonts w:hint="eastAsia" w:ascii="仿宋" w:hAnsi="仿宋" w:eastAsia="仿宋" w:cs="TTD747454EtCID32K-WinCharSetFFF"/>
          <w:kern w:val="0"/>
          <w:sz w:val="28"/>
          <w:szCs w:val="28"/>
        </w:rPr>
        <w:t>日期：</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年</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月</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日</w:t>
      </w:r>
    </w:p>
    <w:p w14:paraId="6F33F22B">
      <w:pPr>
        <w:autoSpaceDE w:val="0"/>
        <w:autoSpaceDN w:val="0"/>
        <w:adjustRightInd w:val="0"/>
        <w:spacing w:line="520" w:lineRule="exact"/>
        <w:rPr>
          <w:rFonts w:ascii="仿宋" w:hAnsi="仿宋" w:eastAsia="仿宋" w:cs="TT491A9C96tCID-WinCharSetFFFF-H"/>
          <w:kern w:val="0"/>
          <w:sz w:val="28"/>
          <w:szCs w:val="28"/>
          <w:u w:val="single"/>
        </w:rPr>
      </w:pPr>
      <w:r>
        <w:rPr>
          <w:rFonts w:hint="eastAsia" w:ascii="仿宋" w:hAnsi="仿宋" w:eastAsia="仿宋" w:cs="TT491A9C96tCID-WinCharSetFFFF-H"/>
          <w:kern w:val="0"/>
          <w:sz w:val="28"/>
          <w:szCs w:val="28"/>
        </w:rPr>
        <w:t>本人之继承人、亲属通讯地址：</w:t>
      </w:r>
      <w:r>
        <w:rPr>
          <w:rFonts w:hint="eastAsia" w:ascii="仿宋" w:hAnsi="仿宋" w:eastAsia="仿宋" w:cs="TT491A9C96tCID-WinCharSetFFFF-H"/>
          <w:kern w:val="0"/>
          <w:sz w:val="28"/>
          <w:szCs w:val="28"/>
          <w:u w:val="single"/>
        </w:rPr>
        <w:t xml:space="preserve">                                                       </w:t>
      </w:r>
    </w:p>
    <w:p w14:paraId="05AC77A2">
      <w:pPr>
        <w:spacing w:line="480" w:lineRule="exact"/>
        <w:ind w:left="-4" w:leftChars="-2" w:firstLine="2" w:firstLineChars="1"/>
        <w:rPr>
          <w:rFonts w:ascii="仿宋" w:hAnsi="仿宋" w:eastAsia="仿宋" w:cs="TTD747454EtCID32K-WinCharSetFFF"/>
          <w:kern w:val="0"/>
          <w:sz w:val="28"/>
          <w:szCs w:val="28"/>
        </w:rPr>
      </w:pPr>
    </w:p>
    <w:p w14:paraId="137F40AC">
      <w:pPr>
        <w:spacing w:line="480" w:lineRule="exact"/>
        <w:ind w:left="-4" w:leftChars="-2" w:firstLine="2" w:firstLineChars="1"/>
        <w:rPr>
          <w:rFonts w:ascii="仿宋" w:hAnsi="仿宋" w:eastAsia="仿宋" w:cs="TTD747454EtCID32K-WinCharSetFFF"/>
          <w:kern w:val="0"/>
          <w:sz w:val="28"/>
          <w:szCs w:val="28"/>
        </w:rPr>
      </w:pPr>
    </w:p>
    <w:p w14:paraId="55468C83">
      <w:pPr>
        <w:spacing w:line="480" w:lineRule="exact"/>
        <w:ind w:left="-4" w:leftChars="-2" w:firstLine="2" w:firstLineChars="1"/>
        <w:rPr>
          <w:rFonts w:ascii="仿宋" w:hAnsi="仿宋" w:eastAsia="仿宋" w:cs="TTD747454EtCID32K-WinCharSetFFF"/>
          <w:kern w:val="0"/>
          <w:sz w:val="28"/>
          <w:szCs w:val="28"/>
        </w:rPr>
      </w:pPr>
    </w:p>
    <w:p w14:paraId="27327EA8">
      <w:pPr>
        <w:spacing w:line="480" w:lineRule="exact"/>
        <w:ind w:left="-4" w:leftChars="-2" w:firstLine="2" w:firstLineChars="1"/>
      </w:pPr>
      <w:r>
        <w:rPr>
          <w:rFonts w:hint="eastAsia" w:ascii="仿宋" w:hAnsi="仿宋" w:eastAsia="仿宋" w:cs="TTD747454EtCID32K-WinCharSetFFF"/>
          <w:kern w:val="0"/>
          <w:sz w:val="24"/>
          <w:szCs w:val="28"/>
        </w:rPr>
        <w:t>注</w:t>
      </w:r>
      <w:r>
        <w:rPr>
          <w:rFonts w:hint="eastAsia" w:ascii="仿宋" w:hAnsi="仿宋" w:eastAsia="仿宋" w:cs="TTD747454EtCID-WinCharSetFFFF-H"/>
          <w:kern w:val="0"/>
          <w:sz w:val="24"/>
          <w:szCs w:val="28"/>
        </w:rPr>
        <w:t>：</w:t>
      </w:r>
      <w:r>
        <w:rPr>
          <w:rFonts w:hint="eastAsia" w:ascii="仿宋" w:hAnsi="仿宋" w:eastAsia="仿宋" w:cs="TT491A9C96tCID-WinCharSetFFFF-H"/>
          <w:kern w:val="0"/>
          <w:sz w:val="24"/>
          <w:szCs w:val="28"/>
        </w:rPr>
        <w:t>本豁免书可复印，须本人以及本人及其继承人、亲属用签字笔填写，签署后须将原件交回至国家体育总局航空无线电模型运动管理中心。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T491A9C96tCID-WinCharSetFFFF-H">
    <w:altName w:val="黑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TD747454EtCID32K-WinCharSetFFF">
    <w:altName w:val="方正舒体"/>
    <w:panose1 w:val="00000000000000000000"/>
    <w:charset w:val="86"/>
    <w:family w:val="auto"/>
    <w:pitch w:val="default"/>
    <w:sig w:usb0="00000000" w:usb1="00000000" w:usb2="00000010" w:usb3="00000000" w:csb0="00040000" w:csb1="00000000"/>
  </w:font>
  <w:font w:name="TTD747454EtCID-WinCharSetFFFF-H">
    <w:altName w:val="方正舒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D1283"/>
    <w:rsid w:val="597D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2025-06-06T07:58:00Z</dcterms:created>
  <dc:creator>basara</dc:creator>
  <cp:lastModifiedBy>basara</cp:lastModifiedBy>
  <dcterms:modified xsi:type="dcterms:W3CDTF">2025-06-06T07:59:03Z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EE09E42130D34373811616E27517F7C2_11</vt:lpwstr>
  </property>
  <property fmtid="{D5CDD505-2E9C-101B-9397-08002B2CF9AE}" pid="4" name="KSOTemplateDocerSaveRecord">
    <vt:lpwstr>eyJoZGlkIjoiNzUxYWMzNTI1ZjMwMTQwNjNlZjFmM2RiNDczZTgyODYiLCJ1c2VySWQiOiI1ODA5ODY4MTEifQ==</vt:lpwstr>
  </property>
</Properties>
</file>